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80F7" w14:textId="677A87A7" w:rsidR="001123D2" w:rsidRDefault="00BE182D">
      <w:pPr>
        <w:spacing w:after="473"/>
        <w:ind w:left="52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B3008F" wp14:editId="1898F82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76500" cy="987327"/>
            <wp:effectExtent l="0" t="0" r="0" b="0"/>
            <wp:wrapTight wrapText="bothSides">
              <wp:wrapPolygon edited="0">
                <wp:start x="1662" y="834"/>
                <wp:lineTo x="831" y="3336"/>
                <wp:lineTo x="332" y="5838"/>
                <wp:lineTo x="332" y="11259"/>
                <wp:lineTo x="6480" y="15012"/>
                <wp:lineTo x="498" y="15012"/>
                <wp:lineTo x="498" y="18764"/>
                <wp:lineTo x="12794" y="20432"/>
                <wp:lineTo x="14289" y="20432"/>
                <wp:lineTo x="17446" y="18347"/>
                <wp:lineTo x="17612" y="15012"/>
                <wp:lineTo x="20603" y="12927"/>
                <wp:lineTo x="20105" y="8340"/>
                <wp:lineTo x="20935" y="7923"/>
                <wp:lineTo x="20935" y="5838"/>
                <wp:lineTo x="19772" y="834"/>
                <wp:lineTo x="1662" y="834"/>
              </wp:wrapPolygon>
            </wp:wrapTight>
            <wp:docPr id="164579711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97116" name="Graphic 1645797116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87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21DB6" w14:textId="77777777" w:rsidR="00BE182D" w:rsidRDefault="00BE182D">
      <w:pPr>
        <w:spacing w:after="187"/>
        <w:ind w:right="2409"/>
        <w:jc w:val="right"/>
        <w:rPr>
          <w:rFonts w:ascii="Poppins" w:hAnsi="Poppins" w:cs="Poppins"/>
          <w:b/>
          <w:color w:val="3D2780"/>
          <w:sz w:val="28"/>
        </w:rPr>
      </w:pPr>
    </w:p>
    <w:p w14:paraId="0C2F4B4E" w14:textId="77777777" w:rsidR="00BE182D" w:rsidRDefault="00BE182D">
      <w:pPr>
        <w:spacing w:after="187"/>
        <w:ind w:right="2409"/>
        <w:jc w:val="right"/>
        <w:rPr>
          <w:rFonts w:ascii="Poppins" w:hAnsi="Poppins" w:cs="Poppins"/>
          <w:b/>
          <w:color w:val="3D2780"/>
          <w:sz w:val="28"/>
        </w:rPr>
      </w:pPr>
    </w:p>
    <w:p w14:paraId="103C64F4" w14:textId="11EF13EA" w:rsidR="001123D2" w:rsidRPr="00BE182D" w:rsidRDefault="00BE182D" w:rsidP="00BE182D">
      <w:pPr>
        <w:spacing w:after="187"/>
        <w:ind w:right="2409"/>
        <w:jc w:val="center"/>
        <w:rPr>
          <w:rFonts w:ascii="Poppins" w:hAnsi="Poppins" w:cs="Poppins"/>
          <w:color w:val="3D2780"/>
          <w:sz w:val="24"/>
        </w:rPr>
      </w:pPr>
      <w:r w:rsidRPr="00BE182D">
        <w:rPr>
          <w:rFonts w:ascii="Poppins" w:hAnsi="Poppins" w:cs="Poppins"/>
          <w:b/>
          <w:color w:val="3D2780"/>
          <w:sz w:val="24"/>
        </w:rPr>
        <w:t xml:space="preserve">                                     </w:t>
      </w:r>
      <w:r w:rsidR="005F3D03" w:rsidRPr="00BE182D">
        <w:rPr>
          <w:rFonts w:ascii="Poppins" w:hAnsi="Poppins" w:cs="Poppins"/>
          <w:b/>
          <w:color w:val="3D2780"/>
          <w:sz w:val="24"/>
        </w:rPr>
        <w:t xml:space="preserve">Tarieven aanvullende diensten </w:t>
      </w:r>
      <w:r w:rsidR="002E3EEE">
        <w:rPr>
          <w:rFonts w:ascii="Poppins" w:hAnsi="Poppins" w:cs="Poppins"/>
          <w:b/>
          <w:color w:val="3D2780"/>
          <w:sz w:val="24"/>
        </w:rPr>
        <w:t>2025</w:t>
      </w:r>
    </w:p>
    <w:p w14:paraId="4EE86699" w14:textId="77777777" w:rsidR="00BE182D" w:rsidRPr="00BE182D" w:rsidRDefault="00BE182D">
      <w:pPr>
        <w:spacing w:after="0"/>
        <w:ind w:left="-24" w:hanging="10"/>
        <w:rPr>
          <w:rFonts w:ascii="Poppins" w:hAnsi="Poppins" w:cs="Poppins"/>
          <w:color w:val="3D2780"/>
          <w:sz w:val="24"/>
        </w:rPr>
      </w:pPr>
    </w:p>
    <w:tbl>
      <w:tblPr>
        <w:tblStyle w:val="TableGrid"/>
        <w:tblW w:w="9058" w:type="dxa"/>
        <w:tblInd w:w="-14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41"/>
        <w:gridCol w:w="2117"/>
      </w:tblGrid>
      <w:tr w:rsidR="001123D2" w:rsidRPr="00C3662A" w14:paraId="7A0A81D5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9B43" w14:textId="77777777" w:rsidR="001123D2" w:rsidRPr="00C3662A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C3662A">
              <w:rPr>
                <w:rFonts w:ascii="Poppins" w:hAnsi="Poppins" w:cs="Poppins"/>
                <w:b/>
                <w:sz w:val="20"/>
                <w:szCs w:val="20"/>
              </w:rPr>
              <w:t xml:space="preserve">Aanvullende dienst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4324" w14:textId="77777777" w:rsidR="001123D2" w:rsidRPr="00C3662A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C3662A">
              <w:rPr>
                <w:rFonts w:ascii="Poppins" w:hAnsi="Poppins" w:cs="Poppins"/>
                <w:b/>
                <w:sz w:val="20"/>
                <w:szCs w:val="20"/>
              </w:rPr>
              <w:t xml:space="preserve">Prijs </w:t>
            </w:r>
          </w:p>
        </w:tc>
      </w:tr>
      <w:tr w:rsidR="001123D2" w:rsidRPr="00C3662A" w14:paraId="1E548A98" w14:textId="77777777">
        <w:trPr>
          <w:trHeight w:val="30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CCB5" w14:textId="77777777" w:rsidR="001123D2" w:rsidRPr="00C3662A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C3662A">
              <w:rPr>
                <w:rFonts w:ascii="Poppins" w:hAnsi="Poppins" w:cs="Poppins"/>
                <w:sz w:val="20"/>
                <w:szCs w:val="20"/>
              </w:rPr>
              <w:t xml:space="preserve">Sleutelservice: borgsom extra sleutel appartement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E6D6" w14:textId="77777777" w:rsidR="001123D2" w:rsidRPr="00C3662A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C3662A">
              <w:rPr>
                <w:rFonts w:ascii="Poppins" w:hAnsi="Poppins" w:cs="Poppins"/>
                <w:sz w:val="20"/>
                <w:szCs w:val="20"/>
              </w:rPr>
              <w:t xml:space="preserve">€ 45,00 </w:t>
            </w:r>
          </w:p>
        </w:tc>
      </w:tr>
      <w:tr w:rsidR="001123D2" w:rsidRPr="00C3662A" w14:paraId="40198C8C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ABD5" w14:textId="77777777" w:rsidR="001123D2" w:rsidRPr="00C3662A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C3662A">
              <w:rPr>
                <w:rFonts w:ascii="Poppins" w:hAnsi="Poppins" w:cs="Poppins"/>
                <w:sz w:val="20"/>
                <w:szCs w:val="20"/>
              </w:rPr>
              <w:t xml:space="preserve">Sleutelservice: “Druppel” hoofdtoegang bij vermissing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D036" w14:textId="77777777" w:rsidR="001123D2" w:rsidRPr="00C3662A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C3662A">
              <w:rPr>
                <w:rFonts w:ascii="Poppins" w:hAnsi="Poppins" w:cs="Poppins"/>
                <w:sz w:val="20"/>
                <w:szCs w:val="20"/>
              </w:rPr>
              <w:t xml:space="preserve">€ 28,45 </w:t>
            </w:r>
          </w:p>
        </w:tc>
      </w:tr>
      <w:tr w:rsidR="001123D2" w:rsidRPr="00C3662A" w14:paraId="09A3F2CA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A41D" w14:textId="77777777" w:rsidR="001123D2" w:rsidRPr="00C3662A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C3662A">
              <w:rPr>
                <w:rFonts w:ascii="Poppins" w:hAnsi="Poppins" w:cs="Poppins"/>
                <w:sz w:val="20"/>
                <w:szCs w:val="20"/>
              </w:rPr>
              <w:t xml:space="preserve">Wi-Fi en televisie ELV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AA6E" w14:textId="77777777" w:rsidR="001123D2" w:rsidRPr="00C3662A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C3662A">
              <w:rPr>
                <w:rFonts w:ascii="Poppins" w:hAnsi="Poppins" w:cs="Poppins"/>
                <w:sz w:val="20"/>
                <w:szCs w:val="20"/>
              </w:rPr>
              <w:t xml:space="preserve">€   1,00 per dag </w:t>
            </w:r>
          </w:p>
        </w:tc>
      </w:tr>
    </w:tbl>
    <w:p w14:paraId="71A5E507" w14:textId="77777777" w:rsidR="001123D2" w:rsidRPr="00E76196" w:rsidRDefault="005F3D03">
      <w:pPr>
        <w:rPr>
          <w:rFonts w:ascii="Poppins" w:hAnsi="Poppins" w:cs="Poppins"/>
        </w:rPr>
      </w:pPr>
      <w:r w:rsidRPr="00E76196">
        <w:rPr>
          <w:rFonts w:ascii="Poppins" w:hAnsi="Poppins" w:cs="Poppins"/>
        </w:rPr>
        <w:br w:type="page"/>
      </w:r>
    </w:p>
    <w:p w14:paraId="15AE1684" w14:textId="0B3643F0" w:rsidR="001123D2" w:rsidRPr="00A322C9" w:rsidRDefault="005F3D03" w:rsidP="00C3662A">
      <w:pPr>
        <w:spacing w:after="269"/>
        <w:ind w:left="-24" w:hanging="10"/>
        <w:rPr>
          <w:rFonts w:ascii="Poppins" w:hAnsi="Poppins" w:cs="Poppins"/>
          <w:sz w:val="20"/>
          <w:szCs w:val="20"/>
        </w:rPr>
      </w:pPr>
      <w:r w:rsidRPr="00A322C9">
        <w:rPr>
          <w:rFonts w:ascii="Poppins" w:hAnsi="Poppins" w:cs="Poppins"/>
          <w:b/>
          <w:szCs w:val="22"/>
        </w:rPr>
        <w:lastRenderedPageBreak/>
        <w:t>Wasserijservice voor intramurale bewoners</w:t>
      </w:r>
      <w:r w:rsidRPr="00A322C9">
        <w:rPr>
          <w:rFonts w:ascii="Poppins" w:hAnsi="Poppins" w:cs="Poppins"/>
          <w:b/>
          <w:color w:val="D6007E"/>
          <w:szCs w:val="22"/>
        </w:rPr>
        <w:t xml:space="preserve"> </w:t>
      </w:r>
      <w:r w:rsidR="00C3662A">
        <w:rPr>
          <w:rFonts w:ascii="Poppins" w:hAnsi="Poppins" w:cs="Poppins"/>
          <w:b/>
          <w:color w:val="D6007E"/>
          <w:szCs w:val="22"/>
        </w:rPr>
        <w:br/>
      </w:r>
      <w:r w:rsidRPr="00A322C9">
        <w:rPr>
          <w:rFonts w:ascii="Poppins" w:hAnsi="Poppins" w:cs="Poppins"/>
          <w:b/>
          <w:sz w:val="20"/>
          <w:szCs w:val="20"/>
        </w:rPr>
        <w:t>Stuks tarieven reinigen kleding 202</w:t>
      </w:r>
      <w:r w:rsidR="00D34B12" w:rsidRPr="00A322C9">
        <w:rPr>
          <w:rFonts w:ascii="Poppins" w:hAnsi="Poppins" w:cs="Poppins"/>
          <w:b/>
          <w:sz w:val="20"/>
          <w:szCs w:val="20"/>
        </w:rPr>
        <w:t>5</w:t>
      </w:r>
      <w:r w:rsidRPr="00A322C9">
        <w:rPr>
          <w:rFonts w:ascii="Poppins" w:hAnsi="Poppins" w:cs="Poppins"/>
          <w:b/>
          <w:sz w:val="20"/>
          <w:szCs w:val="20"/>
        </w:rPr>
        <w:t xml:space="preserve"> (incl. btw) </w:t>
      </w:r>
    </w:p>
    <w:tbl>
      <w:tblPr>
        <w:tblStyle w:val="TableGrid"/>
        <w:tblW w:w="9067" w:type="dxa"/>
        <w:tblInd w:w="-14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1123D2" w:rsidRPr="00A322C9" w14:paraId="2AF26F2B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FA6" w14:textId="77777777" w:rsidR="001123D2" w:rsidRPr="00A322C9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b/>
                <w:sz w:val="20"/>
                <w:szCs w:val="20"/>
              </w:rPr>
              <w:t xml:space="preserve">Artikel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D7E6" w14:textId="77777777" w:rsidR="001123D2" w:rsidRPr="00A322C9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b/>
                <w:sz w:val="20"/>
                <w:szCs w:val="20"/>
              </w:rPr>
              <w:t xml:space="preserve">Prijs </w:t>
            </w:r>
          </w:p>
        </w:tc>
      </w:tr>
      <w:tr w:rsidR="004B7B06" w:rsidRPr="00A322C9" w14:paraId="1EDED914" w14:textId="77777777">
        <w:trPr>
          <w:trHeight w:val="30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8B94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Badjas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8721" w14:textId="67DE0D02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6C0A73D2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90CE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BH Bustehouder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260B" w14:textId="12EBCA70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€ 0,14</w:t>
            </w:r>
          </w:p>
        </w:tc>
      </w:tr>
      <w:tr w:rsidR="004B7B06" w:rsidRPr="00A322C9" w14:paraId="13447B3D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3AFE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Blazer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1E47" w14:textId="79EAC922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4653416B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86F0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Blouse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C5F" w14:textId="273F3D81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7CF35988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7599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Bodywarmer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2C3F" w14:textId="6E3BF8AC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53C08C8F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B5C9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Boxershort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B1C5" w14:textId="12E34DBA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€ 0,28</w:t>
            </w:r>
          </w:p>
        </w:tc>
      </w:tr>
      <w:tr w:rsidR="004B7B06" w:rsidRPr="00A322C9" w14:paraId="7FA8B374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3A6B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Bretels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E6FF" w14:textId="17FC825E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7096A684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5BDC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Broek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BDFE" w14:textId="40273323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1F2BC78E" w14:textId="77777777">
        <w:trPr>
          <w:trHeight w:val="30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0FB6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Cape cr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6" w14:textId="14ED3FFF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18BF359B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2D5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Ceintuur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73D3" w14:textId="22C4FB52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45048E5F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783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Colbert/Blazer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33C" w14:textId="2A34E168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596C4141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A9CD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Damesshirt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EC3" w14:textId="3AE1A52D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6C892365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428A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Damesjasje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7F7F" w14:textId="7D8A728E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7C1C2090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0F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Gilet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D6B8" w14:textId="62529FA5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€ 2,83 </w:t>
            </w:r>
          </w:p>
        </w:tc>
      </w:tr>
      <w:tr w:rsidR="004B7B06" w:rsidRPr="00A322C9" w14:paraId="69145D83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3EB4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Halsdoek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6C1D" w14:textId="6263001B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€ 1,21</w:t>
            </w:r>
          </w:p>
        </w:tc>
      </w:tr>
      <w:tr w:rsidR="004B7B06" w:rsidRPr="00A322C9" w14:paraId="6CDBE5DA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67A5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Handschoen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04DA" w14:textId="4C579C91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€ 0,43</w:t>
            </w:r>
          </w:p>
        </w:tc>
      </w:tr>
      <w:tr w:rsidR="004B7B06" w:rsidRPr="00A322C9" w14:paraId="3328AC9C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C10C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Hansop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D614" w14:textId="1C197411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€ 1,21</w:t>
            </w:r>
          </w:p>
        </w:tc>
      </w:tr>
      <w:tr w:rsidR="004B7B06" w:rsidRPr="00A322C9" w14:paraId="0DD43153" w14:textId="77777777">
        <w:trPr>
          <w:trHeight w:val="30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B35D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Hemd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D6B1" w14:textId="1BC916E6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€ 0,56</w:t>
            </w:r>
          </w:p>
        </w:tc>
      </w:tr>
      <w:tr w:rsidR="004B7B06" w:rsidRPr="00A322C9" w14:paraId="26DA2637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FBA5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Jack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AF26" w14:textId="2FA3DC30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4B7B614D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C48E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Jas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3461" w14:textId="6BF63FED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15354FDA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AEBF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Jas kort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52E" w14:textId="3DC98DB9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20C6322B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2561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Jeans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C325" w14:textId="0027EEDB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2B3E5DC9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5949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Joggingbroek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322B" w14:textId="6A09070F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4038B6D5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AA69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Jumper/trui/vest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2F13" w14:textId="55731799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450D2FF6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D56E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Jumpsuit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C4D0" w14:textId="02E6ADE8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€ 3,06</w:t>
            </w:r>
          </w:p>
        </w:tc>
      </w:tr>
      <w:tr w:rsidR="004B7B06" w:rsidRPr="00A322C9" w14:paraId="089D5911" w14:textId="77777777">
        <w:trPr>
          <w:trHeight w:val="30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C663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Jurk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8B85" w14:textId="2CA44E4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7B0DBFD7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9C4C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Korset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CF27" w14:textId="77B98EB9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€ 1,21</w:t>
            </w:r>
          </w:p>
        </w:tc>
      </w:tr>
      <w:tr w:rsidR="004B7B06" w:rsidRPr="00A322C9" w14:paraId="0D2C9FD0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8F8B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Korte broek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ABD2" w14:textId="760693C0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7DE43B59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A03E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Kostuumvest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68" w14:textId="6018754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3B860A82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B0EE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Kous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6E02" w14:textId="3FFDAE6A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€ 0,09</w:t>
            </w:r>
          </w:p>
        </w:tc>
      </w:tr>
      <w:tr w:rsidR="004B7B06" w:rsidRPr="00A322C9" w14:paraId="02C89192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F784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Legging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812" w14:textId="123E5032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77EDD42E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3826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Muts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E6CC" w14:textId="7786F92D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0229CEF9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F220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Nachthemd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BAEC" w14:textId="25F73278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€ 1,21</w:t>
            </w:r>
          </w:p>
        </w:tc>
      </w:tr>
      <w:tr w:rsidR="004B7B06" w:rsidRPr="00A322C9" w14:paraId="7C18A912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D4C4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Nachtjapon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06C" w14:textId="2595FB02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€ 1,21</w:t>
            </w:r>
          </w:p>
        </w:tc>
      </w:tr>
      <w:tr w:rsidR="004B7B06" w:rsidRPr="00A322C9" w14:paraId="456E20B6" w14:textId="77777777">
        <w:trPr>
          <w:trHeight w:val="30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0F93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Nachtkleding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53F0" w14:textId="60B33A7B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€ 1,21</w:t>
            </w:r>
          </w:p>
        </w:tc>
      </w:tr>
      <w:tr w:rsidR="004B7B06" w:rsidRPr="00A322C9" w14:paraId="38487D9F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D024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Netbroekje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CFBE" w14:textId="2178D8AB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€ 0,11</w:t>
            </w:r>
          </w:p>
        </w:tc>
      </w:tr>
      <w:tr w:rsidR="004B7B06" w:rsidRPr="00A322C9" w14:paraId="5E890A9C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F2F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Ochtendjas / Duster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506B" w14:textId="539571E5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5C9219D6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F889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Onderbroek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6EE5" w14:textId="47CA9C66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€ 0,28</w:t>
            </w:r>
          </w:p>
        </w:tc>
      </w:tr>
      <w:tr w:rsidR="004B7B06" w:rsidRPr="00A322C9" w14:paraId="2BD00D5E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0DFE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Onderbroek lang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AEA6" w14:textId="761BF6BC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€ 0,28</w:t>
            </w:r>
          </w:p>
        </w:tc>
      </w:tr>
      <w:tr w:rsidR="004B7B06" w:rsidRPr="00A322C9" w14:paraId="559B0367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9AAD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Ondergoed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BC49" w14:textId="7F0CCF61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€ 0,56</w:t>
            </w:r>
          </w:p>
        </w:tc>
      </w:tr>
      <w:tr w:rsidR="004B7B06" w:rsidRPr="00A322C9" w14:paraId="27154819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59D0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Onderjurk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60C6" w14:textId="327E1F8E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</w:tbl>
    <w:p w14:paraId="767BBB73" w14:textId="77777777" w:rsidR="001123D2" w:rsidRPr="00A322C9" w:rsidRDefault="001123D2">
      <w:pPr>
        <w:spacing w:after="0"/>
        <w:ind w:left="-1440" w:right="10466"/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9067" w:type="dxa"/>
        <w:tblInd w:w="-14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4B7B06" w:rsidRPr="00A322C9" w14:paraId="77146146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18DA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Onderrok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103A" w14:textId="53D91B18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02FD8B43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C352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Overhemd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1B98" w14:textId="28832D8C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223EF481" w14:textId="77777777">
        <w:trPr>
          <w:trHeight w:val="30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322D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Pantalon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C1F8" w14:textId="357A4533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085AD008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AF2F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Panty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925D" w14:textId="3A73CC56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€ 0,09</w:t>
            </w:r>
          </w:p>
        </w:tc>
      </w:tr>
      <w:tr w:rsidR="004B7B06" w:rsidRPr="00A322C9" w14:paraId="43D953FE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7902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Pantykousjes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ABF" w14:textId="5BBF8F25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€ 0,09</w:t>
            </w:r>
          </w:p>
        </w:tc>
      </w:tr>
      <w:tr w:rsidR="004B7B06" w:rsidRPr="00A322C9" w14:paraId="26DFAB75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129D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Pet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49F" w14:textId="54C3FC8C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66C8530E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7D38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Plooirok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C5C1" w14:textId="42969981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4BA143D2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70A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Poloshirt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424" w14:textId="5B809AD2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1896BE0B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B8B8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Pyjama deel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0DC2" w14:textId="3DDA3979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€ 1,21</w:t>
            </w:r>
          </w:p>
        </w:tc>
      </w:tr>
      <w:tr w:rsidR="004B7B06" w:rsidRPr="00A322C9" w14:paraId="3EAE8AFC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7B7E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Pyjamabroek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8642" w14:textId="3F2EF568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€ 1,21</w:t>
            </w:r>
          </w:p>
        </w:tc>
      </w:tr>
      <w:tr w:rsidR="004B7B06" w:rsidRPr="00A322C9" w14:paraId="475C5CEC" w14:textId="77777777">
        <w:trPr>
          <w:trHeight w:val="30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CDF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Pyjamajas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735D" w14:textId="3E3F5A9B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€ 1,21</w:t>
            </w:r>
          </w:p>
        </w:tc>
      </w:tr>
      <w:tr w:rsidR="004B7B06" w:rsidRPr="00A322C9" w14:paraId="5C28E2D1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B508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Regenbroek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D1F2" w14:textId="1EF91E99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4203B598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44B8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Regenjas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1AB1" w14:textId="616587F2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1785190D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206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Rok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86CC" w14:textId="6E047686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67C1D2E9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D280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Schort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5CFC" w14:textId="11D5C760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€ 2,08</w:t>
            </w:r>
          </w:p>
        </w:tc>
      </w:tr>
      <w:tr w:rsidR="004B7B06" w:rsidRPr="00A322C9" w14:paraId="78E5CB55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2AA9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Short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578E" w14:textId="46DFAC88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280B49F4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7989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Singlet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47C6" w14:textId="0042A08A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17BE3500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302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Sjaal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C481" w14:textId="2BFDD32C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7886AD80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F3F3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Sok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9EE5" w14:textId="2B030AB4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€ 0,09</w:t>
            </w:r>
          </w:p>
        </w:tc>
      </w:tr>
      <w:tr w:rsidR="004B7B06" w:rsidRPr="00A322C9" w14:paraId="0F44A792" w14:textId="77777777">
        <w:trPr>
          <w:trHeight w:val="30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0082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Spencer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628D" w14:textId="58CFCAB2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01CA0700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588A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Spijkerbroek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916E" w14:textId="2FFDAAA8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54F813F6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3CE7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Spijkerjack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42B7" w14:textId="6635F433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2C63152A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A805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Step-in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B7FB" w14:textId="22CEC7A0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€ 0,28</w:t>
            </w:r>
          </w:p>
        </w:tc>
      </w:tr>
      <w:tr w:rsidR="004B7B06" w:rsidRPr="00A322C9" w14:paraId="4EF194F7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C532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Steunkous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004E" w14:textId="632452AE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€ 0,28</w:t>
            </w:r>
          </w:p>
        </w:tc>
      </w:tr>
      <w:tr w:rsidR="004B7B06" w:rsidRPr="00A322C9" w14:paraId="5D229D91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9F79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Stropdas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B356" w14:textId="175229AC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4B216FCA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ADC7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Sweater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668F" w14:textId="3C9298EB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5B5542AF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6B54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Tafelkleed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5247" w14:textId="5098E052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€ 1,42</w:t>
            </w:r>
          </w:p>
        </w:tc>
      </w:tr>
      <w:tr w:rsidR="004B7B06" w:rsidRPr="00A322C9" w14:paraId="07A78476" w14:textId="77777777">
        <w:trPr>
          <w:trHeight w:val="30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2C0E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Tafelkleed klein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1849" w14:textId="7619AF8D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€ 1,42</w:t>
            </w:r>
          </w:p>
        </w:tc>
      </w:tr>
      <w:tr w:rsidR="004B7B06" w:rsidRPr="00A322C9" w14:paraId="78776D12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5179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Topje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680D" w14:textId="47289DF8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052D676E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4E24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Trainingsbroek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85A1" w14:textId="6486366B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2DEED048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96B1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Trainingsjack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D2D4" w14:textId="10671EA1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587D1D5E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15A6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Trui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63B1" w14:textId="55EC68C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12424F30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9576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T-shirt kleur stomerij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ADE6" w14:textId="66D64A24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€ 2,74</w:t>
            </w:r>
          </w:p>
        </w:tc>
      </w:tr>
      <w:tr w:rsidR="004B7B06" w:rsidRPr="00A322C9" w14:paraId="3FC09EEA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704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T-shirt wit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3F3C" w14:textId="534D7659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€ 0,56</w:t>
            </w:r>
          </w:p>
        </w:tc>
      </w:tr>
      <w:tr w:rsidR="004B7B06" w:rsidRPr="00A322C9" w14:paraId="5ACD4DC2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40BC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Tuniek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624F" w14:textId="77F447AC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73FAF903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FC3F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Vest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E87" w14:textId="37D275F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4B7B06" w:rsidRPr="00A322C9" w14:paraId="34A3762E" w14:textId="77777777">
        <w:trPr>
          <w:trHeight w:val="30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DC3A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Waszak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8BE5" w14:textId="5FD8794D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€ 0,52</w:t>
            </w:r>
          </w:p>
        </w:tc>
      </w:tr>
      <w:tr w:rsidR="004B7B06" w:rsidRPr="00A322C9" w14:paraId="54850184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A011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Zakdoek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B8D0" w14:textId="6B5C315A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€ 0,03</w:t>
            </w:r>
          </w:p>
        </w:tc>
      </w:tr>
      <w:tr w:rsidR="004B7B06" w:rsidRPr="00A322C9" w14:paraId="3D98723D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0BD5" w14:textId="77777777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Zijde blouse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ACEB" w14:textId="4B6CDDD2" w:rsidR="004B7B06" w:rsidRPr="00A322C9" w:rsidRDefault="004B7B06" w:rsidP="004B7B06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>€ 2,83</w:t>
            </w:r>
          </w:p>
        </w:tc>
      </w:tr>
      <w:tr w:rsidR="001037A5" w:rsidRPr="00A322C9" w14:paraId="1B9B1A63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ABDB" w14:textId="77777777" w:rsidR="001037A5" w:rsidRPr="00A322C9" w:rsidRDefault="001037A5" w:rsidP="004B7B0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F0D6" w14:textId="77777777" w:rsidR="001037A5" w:rsidRPr="00A322C9" w:rsidRDefault="001037A5" w:rsidP="004B7B0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123D2" w:rsidRPr="00A322C9" w14:paraId="00AB64AA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50D9" w14:textId="77777777" w:rsidR="001123D2" w:rsidRPr="00A322C9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Eenmalige kosten voor aanbrengen naamlabels voor 1 persoon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61A3" w14:textId="77777777" w:rsidR="001123D2" w:rsidRPr="00A322C9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€ 160,00 </w:t>
            </w:r>
          </w:p>
        </w:tc>
      </w:tr>
      <w:tr w:rsidR="001123D2" w:rsidRPr="00A322C9" w14:paraId="72548660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74F2" w14:textId="77777777" w:rsidR="001123D2" w:rsidRPr="00A322C9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Eenmalige kosten voor aanbrengen naamlabels voor 2 personen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41AE" w14:textId="77777777" w:rsidR="001123D2" w:rsidRPr="00A322C9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€ 240,00 </w:t>
            </w:r>
          </w:p>
        </w:tc>
      </w:tr>
      <w:tr w:rsidR="001123D2" w:rsidRPr="00A322C9" w14:paraId="60CC9BCA" w14:textId="77777777">
        <w:trPr>
          <w:trHeight w:val="3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0CBC" w14:textId="77777777" w:rsidR="001123D2" w:rsidRPr="00A322C9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Extra label per 36 stuks (inclusief aanbrengen)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4584" w14:textId="77777777" w:rsidR="001123D2" w:rsidRPr="00A322C9" w:rsidRDefault="005F3D03">
            <w:pPr>
              <w:rPr>
                <w:rFonts w:ascii="Poppins" w:hAnsi="Poppins" w:cs="Poppins"/>
                <w:sz w:val="20"/>
                <w:szCs w:val="20"/>
              </w:rPr>
            </w:pPr>
            <w:r w:rsidRPr="00A322C9">
              <w:rPr>
                <w:rFonts w:ascii="Poppins" w:hAnsi="Poppins" w:cs="Poppins"/>
                <w:sz w:val="20"/>
                <w:szCs w:val="20"/>
              </w:rPr>
              <w:t xml:space="preserve">€   42,50 </w:t>
            </w:r>
          </w:p>
        </w:tc>
      </w:tr>
    </w:tbl>
    <w:p w14:paraId="24816F1F" w14:textId="77777777" w:rsidR="005F3D03" w:rsidRPr="00A322C9" w:rsidRDefault="005F3D03" w:rsidP="0084245B">
      <w:pPr>
        <w:rPr>
          <w:rFonts w:ascii="Poppins" w:hAnsi="Poppins" w:cs="Poppins"/>
          <w:sz w:val="20"/>
          <w:szCs w:val="20"/>
        </w:rPr>
      </w:pPr>
    </w:p>
    <w:sectPr w:rsidR="005F3D03" w:rsidRPr="00A322C9" w:rsidSect="00C3662A">
      <w:pgSz w:w="11906" w:h="16838"/>
      <w:pgMar w:top="993" w:right="1440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D2"/>
    <w:rsid w:val="001037A5"/>
    <w:rsid w:val="001123D2"/>
    <w:rsid w:val="001E60A9"/>
    <w:rsid w:val="002E3EEE"/>
    <w:rsid w:val="00422BEE"/>
    <w:rsid w:val="004B7B06"/>
    <w:rsid w:val="00593685"/>
    <w:rsid w:val="005F3D03"/>
    <w:rsid w:val="00747CA6"/>
    <w:rsid w:val="0084245B"/>
    <w:rsid w:val="009D4D42"/>
    <w:rsid w:val="00A322C9"/>
    <w:rsid w:val="00BE182D"/>
    <w:rsid w:val="00C3662A"/>
    <w:rsid w:val="00D34B12"/>
    <w:rsid w:val="00E76196"/>
    <w:rsid w:val="00EC57F5"/>
    <w:rsid w:val="00EE731B"/>
    <w:rsid w:val="00F9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FEA6"/>
  <w15:docId w15:val="{DA07EE11-D71B-40EE-8634-3AF7A27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6941D35EAAB41B0D76574120D6BCB" ma:contentTypeVersion="15" ma:contentTypeDescription="Een nieuw document maken." ma:contentTypeScope="" ma:versionID="9a89e143bad1de8698ff346ca5ad4280">
  <xsd:schema xmlns:xsd="http://www.w3.org/2001/XMLSchema" xmlns:xs="http://www.w3.org/2001/XMLSchema" xmlns:p="http://schemas.microsoft.com/office/2006/metadata/properties" xmlns:ns2="bd7e0339-79a2-4ed1-bfb2-523fa9d2a179" xmlns:ns3="1cb07766-9ba3-4599-9335-e940842cf970" targetNamespace="http://schemas.microsoft.com/office/2006/metadata/properties" ma:root="true" ma:fieldsID="9273a43e6e89a562f7deda494e546661" ns2:_="" ns3:_="">
    <xsd:import namespace="bd7e0339-79a2-4ed1-bfb2-523fa9d2a179"/>
    <xsd:import namespace="1cb07766-9ba3-4599-9335-e940842cf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e0339-79a2-4ed1-bfb2-523fa9d2a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dbda0ac-1d8b-44b8-a131-e89ee36d4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07766-9ba3-4599-9335-e940842cf9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c95838-0e73-46d8-aff6-d11ff4a761ac}" ma:internalName="TaxCatchAll" ma:showField="CatchAllData" ma:web="1cb07766-9ba3-4599-9335-e940842cf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e0339-79a2-4ed1-bfb2-523fa9d2a179">
      <Terms xmlns="http://schemas.microsoft.com/office/infopath/2007/PartnerControls"/>
    </lcf76f155ced4ddcb4097134ff3c332f>
    <TaxCatchAll xmlns="1cb07766-9ba3-4599-9335-e940842cf970" xsi:nil="true"/>
  </documentManagement>
</p:properties>
</file>

<file path=customXml/itemProps1.xml><?xml version="1.0" encoding="utf-8"?>
<ds:datastoreItem xmlns:ds="http://schemas.openxmlformats.org/officeDocument/2006/customXml" ds:itemID="{9E63A9F0-779A-4BA3-850C-8FD627A16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837D4-BA02-4853-953C-CB9A16790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e0339-79a2-4ed1-bfb2-523fa9d2a179"/>
    <ds:schemaRef ds:uri="1cb07766-9ba3-4599-9335-e940842cf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983B9-5C2F-4C40-A839-1FEFA4F4DB72}">
  <ds:schemaRefs>
    <ds:schemaRef ds:uri="http://schemas.microsoft.com/office/2006/metadata/properties"/>
    <ds:schemaRef ds:uri="http://schemas.microsoft.com/office/infopath/2007/PartnerControls"/>
    <ds:schemaRef ds:uri="bd7e0339-79a2-4ed1-bfb2-523fa9d2a179"/>
    <ds:schemaRef ds:uri="1cb07766-9ba3-4599-9335-e940842cf9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Tarieven aanvullende diensten en producten 2023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Tarieven aanvullende diensten en producten 2023</dc:title>
  <dc:subject/>
  <dc:creator>Helena Tinneveld</dc:creator>
  <cp:keywords/>
  <cp:lastModifiedBy>Juliette Lugt</cp:lastModifiedBy>
  <cp:revision>3</cp:revision>
  <cp:lastPrinted>2025-06-05T10:23:00Z</cp:lastPrinted>
  <dcterms:created xsi:type="dcterms:W3CDTF">2025-06-05T10:23:00Z</dcterms:created>
  <dcterms:modified xsi:type="dcterms:W3CDTF">2025-06-05T10:26:00Z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0x01010044E6941D35EAAB41B0D76574120D6BCB</vt:lpwstr>
  </property>
  <property fmtid="{D5CDD505-2E9C-101B-9397-08002B2CF9AE}" pid="3" name="MediaServiceImageTags">
    <vt:lpwstr/>
  </property>
</Properties>
</file>